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291D9" w14:textId="77777777" w:rsidR="00066FC5" w:rsidRPr="00BF2676" w:rsidRDefault="00066FC5" w:rsidP="00BF2676">
      <w:pPr>
        <w:jc w:val="center"/>
        <w:rPr>
          <w:rFonts w:cstheme="minorHAnsi"/>
          <w:sz w:val="28"/>
          <w:szCs w:val="28"/>
        </w:rPr>
      </w:pPr>
      <w:bookmarkStart w:id="0" w:name="_GoBack"/>
      <w:r w:rsidRPr="00BF2676">
        <w:rPr>
          <w:rFonts w:cstheme="minorHAnsi"/>
          <w:sz w:val="28"/>
          <w:szCs w:val="28"/>
        </w:rPr>
        <w:t>British Values</w:t>
      </w:r>
    </w:p>
    <w:bookmarkEnd w:id="0"/>
    <w:p w14:paraId="7CAEEE39" w14:textId="77777777" w:rsidR="00066FC5" w:rsidRPr="00BF2676" w:rsidRDefault="00066FC5" w:rsidP="00BF2676">
      <w:pPr>
        <w:jc w:val="both"/>
        <w:rPr>
          <w:rFonts w:cstheme="minorHAnsi"/>
        </w:rPr>
      </w:pPr>
      <w:r w:rsidRPr="00BF2676">
        <w:rPr>
          <w:rFonts w:cstheme="minorHAnsi"/>
        </w:rPr>
        <w:t>At St P</w:t>
      </w:r>
      <w:r w:rsidR="007D78DE" w:rsidRPr="00BF2676">
        <w:rPr>
          <w:rFonts w:cstheme="minorHAnsi"/>
        </w:rPr>
        <w:t>aul</w:t>
      </w:r>
      <w:r w:rsidRPr="00BF2676">
        <w:rPr>
          <w:rFonts w:cstheme="minorHAnsi"/>
        </w:rPr>
        <w:t>’s we are committed to promoting the British Values of; democracy and the rule of law, individual liberty whilst accepting personal and social responsibility, mutual respect and tolerance of those of different faiths and beliefs. As a Catholic School we recognise the opportunity these values present not only enabling our students to live out their Gospel beliefs, but also to prepare them for adult life in a multicultural, multi-ethnic Britain and the world.</w:t>
      </w:r>
    </w:p>
    <w:p w14:paraId="722E3396" w14:textId="286D56E0" w:rsidR="00066FC5" w:rsidRPr="00BF2676" w:rsidRDefault="00066FC5" w:rsidP="00BF2676">
      <w:pPr>
        <w:jc w:val="both"/>
        <w:rPr>
          <w:rFonts w:cstheme="minorHAnsi"/>
        </w:rPr>
      </w:pPr>
      <w:r w:rsidRPr="00BF2676">
        <w:rPr>
          <w:rFonts w:cstheme="minorHAnsi"/>
        </w:rPr>
        <w:t>These values are not only taught within our PSHE programme, but also permeates our school ethos and is experienced throughout the curriculum (see appendix)</w:t>
      </w:r>
    </w:p>
    <w:p w14:paraId="7AD87991" w14:textId="77777777" w:rsidR="00066FC5" w:rsidRPr="00BF2676" w:rsidRDefault="00066FC5" w:rsidP="00BF2676">
      <w:pPr>
        <w:jc w:val="both"/>
        <w:rPr>
          <w:rFonts w:cstheme="minorHAnsi"/>
          <w:b/>
          <w:u w:val="single"/>
        </w:rPr>
      </w:pPr>
      <w:r w:rsidRPr="00BF2676">
        <w:rPr>
          <w:rFonts w:cstheme="minorHAnsi"/>
          <w:b/>
          <w:u w:val="single"/>
        </w:rPr>
        <w:t>Democracy and the Rule of Law</w:t>
      </w:r>
    </w:p>
    <w:p w14:paraId="2DC8ACB4" w14:textId="6FD65C64" w:rsidR="00BF2676" w:rsidRPr="00BF2676" w:rsidRDefault="00066FC5" w:rsidP="00BF2676">
      <w:pPr>
        <w:pStyle w:val="ListParagraph"/>
        <w:numPr>
          <w:ilvl w:val="0"/>
          <w:numId w:val="6"/>
        </w:numPr>
        <w:jc w:val="both"/>
        <w:rPr>
          <w:rFonts w:cstheme="minorHAnsi"/>
        </w:rPr>
      </w:pPr>
      <w:r w:rsidRPr="00BF2676">
        <w:rPr>
          <w:rFonts w:cstheme="minorHAnsi"/>
        </w:rPr>
        <w:t xml:space="preserve">We actively and practically promote democracy through Form </w:t>
      </w:r>
      <w:r w:rsidR="5DE8AE75" w:rsidRPr="00BF2676">
        <w:rPr>
          <w:rFonts w:cstheme="minorHAnsi"/>
        </w:rPr>
        <w:t>C</w:t>
      </w:r>
      <w:r w:rsidRPr="00BF2676">
        <w:rPr>
          <w:rFonts w:cstheme="minorHAnsi"/>
        </w:rPr>
        <w:t>aptai</w:t>
      </w:r>
      <w:r w:rsidR="1A0493A4" w:rsidRPr="00BF2676">
        <w:rPr>
          <w:rFonts w:cstheme="minorHAnsi"/>
        </w:rPr>
        <w:t>n, School Council and Senior Student Leadership</w:t>
      </w:r>
      <w:r w:rsidRPr="00BF2676">
        <w:rPr>
          <w:rFonts w:cstheme="minorHAnsi"/>
        </w:rPr>
        <w:t xml:space="preserve"> elections, where prospective candidates have to articulate how they will serve the student body. </w:t>
      </w:r>
      <w:r w:rsidR="00BF2676">
        <w:rPr>
          <w:rFonts w:cstheme="minorHAnsi"/>
        </w:rPr>
        <w:t xml:space="preserve"> </w:t>
      </w:r>
      <w:r w:rsidRPr="00BF2676">
        <w:rPr>
          <w:rFonts w:cstheme="minorHAnsi"/>
        </w:rPr>
        <w:t>Students vote in a secret ballot in these elections.</w:t>
      </w:r>
      <w:r w:rsidR="1F4E655C" w:rsidRPr="00BF2676">
        <w:rPr>
          <w:rFonts w:cstheme="minorHAnsi"/>
        </w:rPr>
        <w:t xml:space="preserve"> </w:t>
      </w:r>
    </w:p>
    <w:p w14:paraId="41E218A6" w14:textId="0466C9BF" w:rsidR="00066FC5" w:rsidRPr="00BF2676" w:rsidRDefault="00066FC5" w:rsidP="00BF2676">
      <w:pPr>
        <w:pStyle w:val="ListParagraph"/>
        <w:numPr>
          <w:ilvl w:val="0"/>
          <w:numId w:val="6"/>
        </w:numPr>
        <w:jc w:val="both"/>
        <w:rPr>
          <w:rFonts w:cstheme="minorHAnsi"/>
        </w:rPr>
      </w:pPr>
      <w:r w:rsidRPr="00BF2676">
        <w:rPr>
          <w:rFonts w:cstheme="minorHAnsi"/>
        </w:rPr>
        <w:t>Students gain an in-depth understanding of the importance of democracy through their history studies, which follows the development of democracy and the rule of law in Britain from Medieval times to the 20th Century (see appendix).</w:t>
      </w:r>
    </w:p>
    <w:p w14:paraId="01D59C49" w14:textId="4E1CEB1B" w:rsidR="00066FC5" w:rsidRPr="00BF2676" w:rsidRDefault="00066FC5" w:rsidP="00BF2676">
      <w:pPr>
        <w:pStyle w:val="ListParagraph"/>
        <w:numPr>
          <w:ilvl w:val="0"/>
          <w:numId w:val="6"/>
        </w:numPr>
        <w:jc w:val="both"/>
        <w:rPr>
          <w:rFonts w:cstheme="minorHAnsi"/>
        </w:rPr>
      </w:pPr>
      <w:r w:rsidRPr="00BF2676">
        <w:rPr>
          <w:rFonts w:cstheme="minorHAnsi"/>
        </w:rPr>
        <w:t>Recurring themes through the RE curriculum are freedom of conscience, freedom and human rights, free will and responsibility, relationships and their communal dimension, weakness, crime, and reconciliation. (see appendix).</w:t>
      </w:r>
    </w:p>
    <w:p w14:paraId="310D2066" w14:textId="5F76518D" w:rsidR="00066FC5" w:rsidRPr="00BF2676" w:rsidRDefault="00BF2676" w:rsidP="00BF2676">
      <w:pPr>
        <w:pStyle w:val="ListParagraph"/>
        <w:numPr>
          <w:ilvl w:val="0"/>
          <w:numId w:val="6"/>
        </w:numPr>
        <w:jc w:val="both"/>
        <w:rPr>
          <w:rFonts w:cstheme="minorHAnsi"/>
        </w:rPr>
      </w:pPr>
      <w:r w:rsidRPr="00BF2676">
        <w:rPr>
          <w:rFonts w:ascii="Segoe UI Symbol" w:hAnsi="Segoe UI Symbol" w:cs="Segoe UI Symbol"/>
        </w:rPr>
        <w:t>T</w:t>
      </w:r>
      <w:r w:rsidR="00066FC5" w:rsidRPr="00BF2676">
        <w:rPr>
          <w:rFonts w:cstheme="minorHAnsi"/>
        </w:rPr>
        <w:t>he school’s Behaviour Policy uses clear rewards and sanctions when appropriate and students are always made aware of the reasons for sanctions. Ultimately all our work is to prepare our young people for life after St Paul’s and to ensure that they are able to make the next step in their learning.</w:t>
      </w:r>
    </w:p>
    <w:p w14:paraId="7C17CBFB" w14:textId="4263F10E" w:rsidR="00066FC5" w:rsidRPr="00BF2676" w:rsidRDefault="00066FC5" w:rsidP="00BF2676">
      <w:pPr>
        <w:pStyle w:val="ListParagraph"/>
        <w:numPr>
          <w:ilvl w:val="0"/>
          <w:numId w:val="6"/>
        </w:numPr>
        <w:jc w:val="both"/>
        <w:rPr>
          <w:rFonts w:cstheme="minorHAnsi"/>
        </w:rPr>
      </w:pPr>
      <w:r w:rsidRPr="00BF2676">
        <w:rPr>
          <w:rFonts w:cstheme="minorHAnsi"/>
        </w:rPr>
        <w:t>The school works in close partnership with our local community police officer.</w:t>
      </w:r>
    </w:p>
    <w:p w14:paraId="2247849C" w14:textId="625F3CB4" w:rsidR="00066FC5" w:rsidRPr="00BF2676" w:rsidRDefault="00066FC5" w:rsidP="00BF2676">
      <w:pPr>
        <w:pStyle w:val="ListParagraph"/>
        <w:numPr>
          <w:ilvl w:val="0"/>
          <w:numId w:val="6"/>
        </w:numPr>
        <w:jc w:val="both"/>
        <w:rPr>
          <w:rFonts w:cstheme="minorHAnsi"/>
        </w:rPr>
      </w:pPr>
      <w:r w:rsidRPr="00BF2676">
        <w:rPr>
          <w:rFonts w:cstheme="minorHAnsi"/>
        </w:rPr>
        <w:t xml:space="preserve">The PSHE </w:t>
      </w:r>
      <w:r w:rsidR="61B80BBC" w:rsidRPr="00BF2676">
        <w:rPr>
          <w:rFonts w:cstheme="minorHAnsi"/>
        </w:rPr>
        <w:t xml:space="preserve">curriculum </w:t>
      </w:r>
      <w:r w:rsidRPr="00BF2676">
        <w:rPr>
          <w:rFonts w:cstheme="minorHAnsi"/>
        </w:rPr>
        <w:t>includes specific teaching on</w:t>
      </w:r>
      <w:r w:rsidR="3B0A9E52" w:rsidRPr="00BF2676">
        <w:rPr>
          <w:rFonts w:cstheme="minorHAnsi"/>
        </w:rPr>
        <w:t xml:space="preserve"> </w:t>
      </w:r>
      <w:r w:rsidR="79D9D526" w:rsidRPr="00BF2676">
        <w:rPr>
          <w:rFonts w:cstheme="minorHAnsi"/>
        </w:rPr>
        <w:t>democracy</w:t>
      </w:r>
      <w:r w:rsidR="0920E1A2" w:rsidRPr="00BF2676">
        <w:rPr>
          <w:rFonts w:cstheme="minorHAnsi"/>
        </w:rPr>
        <w:t xml:space="preserve"> – </w:t>
      </w:r>
      <w:r w:rsidR="2CA5EB94" w:rsidRPr="00BF2676">
        <w:rPr>
          <w:rFonts w:cstheme="minorHAnsi"/>
        </w:rPr>
        <w:t xml:space="preserve">for instance </w:t>
      </w:r>
      <w:r w:rsidR="3E5448B8" w:rsidRPr="00BF2676">
        <w:rPr>
          <w:rFonts w:cstheme="minorHAnsi"/>
        </w:rPr>
        <w:t xml:space="preserve">Student leadership </w:t>
      </w:r>
      <w:r w:rsidR="0920E1A2" w:rsidRPr="00BF2676">
        <w:rPr>
          <w:rFonts w:cstheme="minorHAnsi"/>
        </w:rPr>
        <w:t xml:space="preserve">voting in Year 7 is complemented by lessons on </w:t>
      </w:r>
      <w:r w:rsidR="4D5378FB" w:rsidRPr="00BF2676">
        <w:rPr>
          <w:rFonts w:cstheme="minorHAnsi"/>
        </w:rPr>
        <w:t>the democratic process of voting. Year 8 less</w:t>
      </w:r>
      <w:r w:rsidR="63BC3B47" w:rsidRPr="00BF2676">
        <w:rPr>
          <w:rFonts w:cstheme="minorHAnsi"/>
        </w:rPr>
        <w:t>ons look at how a law is made through debate and scrutiny</w:t>
      </w:r>
      <w:r w:rsidR="3638B09D" w:rsidRPr="00BF2676">
        <w:rPr>
          <w:rFonts w:cstheme="minorHAnsi"/>
        </w:rPr>
        <w:t xml:space="preserve">. Year 9 lessons look at the </w:t>
      </w:r>
      <w:proofErr w:type="spellStart"/>
      <w:r w:rsidR="3638B09D" w:rsidRPr="00BF2676">
        <w:rPr>
          <w:rFonts w:cstheme="minorHAnsi"/>
        </w:rPr>
        <w:t>make up</w:t>
      </w:r>
      <w:proofErr w:type="spellEnd"/>
      <w:r w:rsidR="3638B09D" w:rsidRPr="00BF2676">
        <w:rPr>
          <w:rFonts w:cstheme="minorHAnsi"/>
        </w:rPr>
        <w:t xml:space="preserve"> of the Houses of Parliament and the link to a local MP etc.</w:t>
      </w:r>
    </w:p>
    <w:p w14:paraId="226D45AF" w14:textId="779C164A" w:rsidR="00066FC5" w:rsidRPr="00BF2676" w:rsidRDefault="00066FC5" w:rsidP="00BF2676">
      <w:pPr>
        <w:jc w:val="both"/>
        <w:rPr>
          <w:rFonts w:cstheme="minorHAnsi"/>
          <w:b/>
          <w:bCs/>
          <w:u w:val="single"/>
        </w:rPr>
      </w:pPr>
      <w:r w:rsidRPr="00BF2676">
        <w:rPr>
          <w:rFonts w:cstheme="minorHAnsi"/>
          <w:b/>
          <w:bCs/>
          <w:u w:val="single"/>
        </w:rPr>
        <w:t>Individual Liberty and Responsibility to the Wider Society</w:t>
      </w:r>
    </w:p>
    <w:p w14:paraId="295AAA75" w14:textId="77777777" w:rsidR="00066FC5" w:rsidRPr="00BF2676" w:rsidRDefault="00066FC5" w:rsidP="00BF2676">
      <w:pPr>
        <w:jc w:val="both"/>
        <w:rPr>
          <w:rFonts w:cstheme="minorHAnsi"/>
        </w:rPr>
      </w:pPr>
      <w:r w:rsidRPr="00BF2676">
        <w:rPr>
          <w:rFonts w:cstheme="minorHAnsi"/>
        </w:rPr>
        <w:t>Individual liberties and students’ responsibility to society is a recurring theme at St Paul’s.</w:t>
      </w:r>
    </w:p>
    <w:p w14:paraId="3DFC2A83" w14:textId="027B4069" w:rsidR="00066FC5" w:rsidRPr="00BF2676" w:rsidRDefault="00066FC5" w:rsidP="00BF2676">
      <w:pPr>
        <w:jc w:val="both"/>
        <w:rPr>
          <w:rFonts w:cstheme="minorHAnsi"/>
        </w:rPr>
      </w:pPr>
      <w:r w:rsidRPr="00BF2676">
        <w:rPr>
          <w:rFonts w:cstheme="minorHAnsi"/>
        </w:rPr>
        <w:t>The school has very high expectations with regards to behaviour both in and outside of school. Our latest Denominational Inspection judged the school to be ‘outstanding’</w:t>
      </w:r>
    </w:p>
    <w:p w14:paraId="0368FF71" w14:textId="5B9C9398" w:rsidR="00066FC5" w:rsidRPr="00BF2676" w:rsidRDefault="00066FC5" w:rsidP="00BF2676">
      <w:pPr>
        <w:jc w:val="both"/>
        <w:rPr>
          <w:rFonts w:cstheme="minorHAnsi"/>
        </w:rPr>
      </w:pPr>
      <w:r w:rsidRPr="00BF2676">
        <w:rPr>
          <w:rFonts w:cstheme="minorHAnsi"/>
        </w:rPr>
        <w:t>There are very few incidences of racists or homophobic bullying (data available) and there are systems in place to deal with occasions of bullying of this type. All incidents are recorded on CPOMS</w:t>
      </w:r>
    </w:p>
    <w:p w14:paraId="03EBAA45" w14:textId="75348F6B" w:rsidR="00066FC5" w:rsidRPr="00BF2676" w:rsidRDefault="00066FC5" w:rsidP="00BF2676">
      <w:pPr>
        <w:jc w:val="both"/>
        <w:rPr>
          <w:rFonts w:cstheme="minorHAnsi"/>
        </w:rPr>
      </w:pPr>
      <w:r w:rsidRPr="00BF2676">
        <w:rPr>
          <w:rFonts w:cstheme="minorHAnsi"/>
        </w:rPr>
        <w:t>These expectations are reinforced through assemblies and by the actions of staff, i.e. all staff participate in bus stop duty after school.</w:t>
      </w:r>
    </w:p>
    <w:p w14:paraId="4F976191" w14:textId="48649B1A" w:rsidR="00066FC5" w:rsidRPr="00BF2676" w:rsidRDefault="00066FC5" w:rsidP="00BF2676">
      <w:pPr>
        <w:jc w:val="both"/>
        <w:rPr>
          <w:rFonts w:cstheme="minorHAnsi"/>
        </w:rPr>
      </w:pPr>
      <w:r w:rsidRPr="00BF2676">
        <w:rPr>
          <w:rFonts w:cstheme="minorHAnsi"/>
        </w:rPr>
        <w:t>Social responsibility is a recurring theme throughout the curriculum in subjects such as Geography, PE, RE, English and Product Design (see appendix 1)</w:t>
      </w:r>
    </w:p>
    <w:p w14:paraId="784BE066" w14:textId="2D83E8BF" w:rsidR="00066FC5" w:rsidRPr="00BF2676" w:rsidRDefault="00066FC5" w:rsidP="00BF2676">
      <w:pPr>
        <w:jc w:val="both"/>
        <w:rPr>
          <w:rFonts w:cstheme="minorHAnsi"/>
        </w:rPr>
      </w:pPr>
      <w:r w:rsidRPr="00BF2676">
        <w:rPr>
          <w:rFonts w:cstheme="minorHAnsi"/>
        </w:rPr>
        <w:t xml:space="preserve">The </w:t>
      </w:r>
      <w:proofErr w:type="gramStart"/>
      <w:r w:rsidRPr="00BF2676">
        <w:rPr>
          <w:rFonts w:cstheme="minorHAnsi"/>
        </w:rPr>
        <w:t>PSHE  programme</w:t>
      </w:r>
      <w:proofErr w:type="gramEnd"/>
      <w:r w:rsidRPr="00BF2676">
        <w:rPr>
          <w:rFonts w:cstheme="minorHAnsi"/>
        </w:rPr>
        <w:t xml:space="preserve"> includes specific teaching on;</w:t>
      </w:r>
    </w:p>
    <w:p w14:paraId="10DE70ED" w14:textId="56747112" w:rsidR="00066FC5" w:rsidRPr="00BF2676" w:rsidRDefault="00066FC5" w:rsidP="00BF2676">
      <w:pPr>
        <w:pStyle w:val="ListParagraph"/>
        <w:numPr>
          <w:ilvl w:val="0"/>
          <w:numId w:val="7"/>
        </w:numPr>
        <w:jc w:val="both"/>
        <w:rPr>
          <w:rFonts w:cstheme="minorHAnsi"/>
        </w:rPr>
      </w:pPr>
      <w:r w:rsidRPr="00BF2676">
        <w:rPr>
          <w:rFonts w:cstheme="minorHAnsi"/>
        </w:rPr>
        <w:t xml:space="preserve">Legal rights relating to domestic violence, alcohol, drugs, </w:t>
      </w:r>
      <w:r w:rsidR="592C47BF" w:rsidRPr="00BF2676">
        <w:rPr>
          <w:rFonts w:cstheme="minorHAnsi"/>
        </w:rPr>
        <w:t xml:space="preserve">HSB, </w:t>
      </w:r>
      <w:r w:rsidRPr="00BF2676">
        <w:rPr>
          <w:rFonts w:cstheme="minorHAnsi"/>
        </w:rPr>
        <w:t>consent and FGM</w:t>
      </w:r>
    </w:p>
    <w:p w14:paraId="43FC816D" w14:textId="6896568F" w:rsidR="00066FC5" w:rsidRPr="00BF2676" w:rsidRDefault="00066FC5" w:rsidP="00BF2676">
      <w:pPr>
        <w:pStyle w:val="ListParagraph"/>
        <w:numPr>
          <w:ilvl w:val="0"/>
          <w:numId w:val="7"/>
        </w:numPr>
        <w:jc w:val="both"/>
        <w:rPr>
          <w:rFonts w:cstheme="minorHAnsi"/>
        </w:rPr>
      </w:pPr>
      <w:r w:rsidRPr="00BF2676">
        <w:rPr>
          <w:rFonts w:cstheme="minorHAnsi"/>
        </w:rPr>
        <w:t>Responsibilities of living in a community and respecting differences</w:t>
      </w:r>
    </w:p>
    <w:p w14:paraId="1D3B2400" w14:textId="580E6A3C" w:rsidR="00066FC5" w:rsidRPr="00BF2676" w:rsidRDefault="00066FC5" w:rsidP="00BF2676">
      <w:pPr>
        <w:pStyle w:val="ListParagraph"/>
        <w:numPr>
          <w:ilvl w:val="0"/>
          <w:numId w:val="7"/>
        </w:numPr>
        <w:jc w:val="both"/>
        <w:rPr>
          <w:rFonts w:cstheme="minorHAnsi"/>
        </w:rPr>
      </w:pPr>
      <w:r w:rsidRPr="00BF2676">
        <w:rPr>
          <w:rFonts w:cstheme="minorHAnsi"/>
        </w:rPr>
        <w:lastRenderedPageBreak/>
        <w:t>Ethical Employees’ rights and responsibilities.</w:t>
      </w:r>
    </w:p>
    <w:p w14:paraId="041ED8F3" w14:textId="11406979" w:rsidR="00066FC5" w:rsidRPr="00BF2676" w:rsidRDefault="00066FC5" w:rsidP="00BF2676">
      <w:pPr>
        <w:pStyle w:val="ListParagraph"/>
        <w:numPr>
          <w:ilvl w:val="0"/>
          <w:numId w:val="7"/>
        </w:numPr>
        <w:jc w:val="both"/>
        <w:rPr>
          <w:rFonts w:cstheme="minorHAnsi"/>
        </w:rPr>
      </w:pPr>
      <w:r w:rsidRPr="00BF2676">
        <w:rPr>
          <w:rFonts w:cstheme="minorHAnsi"/>
        </w:rPr>
        <w:t>Human rights and the Equality Act 2010</w:t>
      </w:r>
    </w:p>
    <w:p w14:paraId="56E05C95" w14:textId="321E1ACD" w:rsidR="54300867" w:rsidRPr="00BF2676" w:rsidRDefault="54300867" w:rsidP="00BF2676">
      <w:pPr>
        <w:pStyle w:val="ListParagraph"/>
        <w:numPr>
          <w:ilvl w:val="0"/>
          <w:numId w:val="7"/>
        </w:numPr>
        <w:jc w:val="both"/>
        <w:rPr>
          <w:rFonts w:cstheme="minorHAnsi"/>
        </w:rPr>
      </w:pPr>
      <w:r w:rsidRPr="00BF2676">
        <w:rPr>
          <w:rFonts w:cstheme="minorHAnsi"/>
        </w:rPr>
        <w:t>Protected Characteristics</w:t>
      </w:r>
    </w:p>
    <w:p w14:paraId="6EAC6E46" w14:textId="5127497E" w:rsidR="54300867" w:rsidRPr="00BF2676" w:rsidRDefault="54300867" w:rsidP="00BF2676">
      <w:pPr>
        <w:pStyle w:val="ListParagraph"/>
        <w:numPr>
          <w:ilvl w:val="0"/>
          <w:numId w:val="7"/>
        </w:numPr>
        <w:jc w:val="both"/>
        <w:rPr>
          <w:rFonts w:cstheme="minorHAnsi"/>
        </w:rPr>
      </w:pPr>
      <w:r w:rsidRPr="00BF2676">
        <w:rPr>
          <w:rFonts w:cstheme="minorHAnsi"/>
        </w:rPr>
        <w:t>Racial Justice</w:t>
      </w:r>
    </w:p>
    <w:p w14:paraId="72D7E71E" w14:textId="0F2D8B98" w:rsidR="00066FC5" w:rsidRPr="00BF2676" w:rsidRDefault="00066FC5" w:rsidP="00BF2676">
      <w:pPr>
        <w:jc w:val="both"/>
        <w:rPr>
          <w:rFonts w:cstheme="minorHAnsi"/>
        </w:rPr>
      </w:pPr>
      <w:r w:rsidRPr="00BF2676">
        <w:rPr>
          <w:rFonts w:cstheme="minorHAnsi"/>
        </w:rPr>
        <w:t>Students are actively encouraged to serve both the school and the wider community through a wide range of activities</w:t>
      </w:r>
      <w:r w:rsidR="00BF2676">
        <w:rPr>
          <w:rFonts w:cstheme="minorHAnsi"/>
        </w:rPr>
        <w:t xml:space="preserve"> </w:t>
      </w:r>
      <w:r w:rsidRPr="00BF2676">
        <w:rPr>
          <w:rFonts w:cstheme="minorHAnsi"/>
        </w:rPr>
        <w:t>that include;</w:t>
      </w:r>
    </w:p>
    <w:p w14:paraId="1773F014" w14:textId="0CAD875E" w:rsidR="00066FC5" w:rsidRPr="00BF2676" w:rsidRDefault="00066FC5" w:rsidP="00BF2676">
      <w:pPr>
        <w:pStyle w:val="ListParagraph"/>
        <w:numPr>
          <w:ilvl w:val="0"/>
          <w:numId w:val="8"/>
        </w:numPr>
        <w:jc w:val="both"/>
        <w:rPr>
          <w:rFonts w:cstheme="minorHAnsi"/>
        </w:rPr>
      </w:pPr>
      <w:proofErr w:type="spellStart"/>
      <w:r w:rsidRPr="00BF2676">
        <w:rPr>
          <w:rFonts w:cstheme="minorHAnsi"/>
        </w:rPr>
        <w:t>Student</w:t>
      </w:r>
      <w:proofErr w:type="spellEnd"/>
      <w:r w:rsidRPr="00BF2676">
        <w:rPr>
          <w:rFonts w:cstheme="minorHAnsi"/>
        </w:rPr>
        <w:t xml:space="preserve"> led assemblies.</w:t>
      </w:r>
    </w:p>
    <w:p w14:paraId="788FAFF7" w14:textId="77777777" w:rsidR="00BF2676" w:rsidRDefault="00066FC5" w:rsidP="00BF2676">
      <w:pPr>
        <w:pStyle w:val="ListParagraph"/>
        <w:numPr>
          <w:ilvl w:val="0"/>
          <w:numId w:val="8"/>
        </w:numPr>
        <w:jc w:val="both"/>
        <w:rPr>
          <w:rFonts w:cstheme="minorHAnsi"/>
        </w:rPr>
      </w:pPr>
      <w:r w:rsidRPr="00BF2676">
        <w:rPr>
          <w:rFonts w:cstheme="minorHAnsi"/>
        </w:rPr>
        <w:t>Student led anti bullying week.</w:t>
      </w:r>
    </w:p>
    <w:p w14:paraId="4D8365BF" w14:textId="44B89743" w:rsidR="00066FC5" w:rsidRPr="00BF2676" w:rsidRDefault="00066FC5" w:rsidP="00BF2676">
      <w:pPr>
        <w:pStyle w:val="ListParagraph"/>
        <w:numPr>
          <w:ilvl w:val="0"/>
          <w:numId w:val="8"/>
        </w:numPr>
        <w:jc w:val="both"/>
        <w:rPr>
          <w:rFonts w:cstheme="minorHAnsi"/>
        </w:rPr>
      </w:pPr>
      <w:r w:rsidRPr="00BF2676">
        <w:rPr>
          <w:rFonts w:cstheme="minorHAnsi"/>
        </w:rPr>
        <w:t xml:space="preserve"> Celebration of Diversity </w:t>
      </w:r>
      <w:r w:rsidR="6B26BEE1" w:rsidRPr="00BF2676">
        <w:rPr>
          <w:rFonts w:cstheme="minorHAnsi"/>
        </w:rPr>
        <w:t xml:space="preserve">&amp; Inclusion </w:t>
      </w:r>
      <w:r w:rsidRPr="00BF2676">
        <w:rPr>
          <w:rFonts w:cstheme="minorHAnsi"/>
        </w:rPr>
        <w:t>Weeks</w:t>
      </w:r>
      <w:r w:rsidR="74BE5E8E" w:rsidRPr="00BF2676">
        <w:rPr>
          <w:rFonts w:cstheme="minorHAnsi"/>
        </w:rPr>
        <w:t xml:space="preserve"> where students lead on presentations about their faith, culture, history, identity etc. </w:t>
      </w:r>
    </w:p>
    <w:p w14:paraId="29D16168" w14:textId="77777777" w:rsidR="00B60F79" w:rsidRPr="00BF2676" w:rsidRDefault="00B60F79" w:rsidP="00BF2676">
      <w:pPr>
        <w:pStyle w:val="ListParagraph"/>
        <w:numPr>
          <w:ilvl w:val="0"/>
          <w:numId w:val="8"/>
        </w:numPr>
        <w:jc w:val="both"/>
        <w:rPr>
          <w:rFonts w:cstheme="minorHAnsi"/>
        </w:rPr>
      </w:pPr>
      <w:r w:rsidRPr="00BF2676">
        <w:rPr>
          <w:rFonts w:cstheme="minorHAnsi"/>
        </w:rPr>
        <w:t>Charity work</w:t>
      </w:r>
    </w:p>
    <w:p w14:paraId="4FEBAE56" w14:textId="77777777" w:rsidR="00BF2676" w:rsidRPr="00BF2676" w:rsidRDefault="00066FC5" w:rsidP="00BF2676">
      <w:pPr>
        <w:pStyle w:val="ListParagraph"/>
        <w:numPr>
          <w:ilvl w:val="0"/>
          <w:numId w:val="8"/>
        </w:numPr>
        <w:jc w:val="both"/>
        <w:rPr>
          <w:rFonts w:cstheme="minorHAnsi"/>
        </w:rPr>
      </w:pPr>
      <w:r w:rsidRPr="00BF2676">
        <w:rPr>
          <w:rFonts w:cstheme="minorHAnsi"/>
        </w:rPr>
        <w:t>The Chaplaincy team of students work to build community, by being role models; they have raised awareness of important Issues. E.g. Remembrance Sunday</w:t>
      </w:r>
      <w:r w:rsidR="00255C8F" w:rsidRPr="00BF2676">
        <w:rPr>
          <w:rFonts w:cstheme="minorHAnsi"/>
        </w:rPr>
        <w:t xml:space="preserve">, Holocaust Memorial Day, </w:t>
      </w:r>
      <w:r w:rsidR="4B133C66" w:rsidRPr="00BF2676">
        <w:rPr>
          <w:rFonts w:cstheme="minorHAnsi"/>
        </w:rPr>
        <w:t>Refugee awareness week etc</w:t>
      </w:r>
    </w:p>
    <w:p w14:paraId="57BF9997" w14:textId="6BB366CC" w:rsidR="00066FC5" w:rsidRPr="00BF2676" w:rsidRDefault="00066FC5" w:rsidP="00BF2676">
      <w:pPr>
        <w:pStyle w:val="ListParagraph"/>
        <w:numPr>
          <w:ilvl w:val="0"/>
          <w:numId w:val="8"/>
        </w:numPr>
        <w:jc w:val="both"/>
        <w:rPr>
          <w:rFonts w:cstheme="minorHAnsi"/>
        </w:rPr>
      </w:pPr>
      <w:r w:rsidRPr="00BF2676">
        <w:rPr>
          <w:rFonts w:cstheme="minorHAnsi"/>
        </w:rPr>
        <w:t>The Sixth Form students have</w:t>
      </w:r>
      <w:r w:rsidR="4FB8FE95" w:rsidRPr="00BF2676">
        <w:rPr>
          <w:rFonts w:cstheme="minorHAnsi"/>
        </w:rPr>
        <w:t xml:space="preserve"> 1 hour of</w:t>
      </w:r>
      <w:r w:rsidR="007D78DE" w:rsidRPr="00BF2676">
        <w:rPr>
          <w:rFonts w:cstheme="minorHAnsi"/>
        </w:rPr>
        <w:t xml:space="preserve"> Core RE </w:t>
      </w:r>
      <w:r w:rsidR="0243D696" w:rsidRPr="00BF2676">
        <w:rPr>
          <w:rFonts w:cstheme="minorHAnsi"/>
        </w:rPr>
        <w:t>a week</w:t>
      </w:r>
      <w:r w:rsidRPr="00BF2676">
        <w:rPr>
          <w:rFonts w:cstheme="minorHAnsi"/>
        </w:rPr>
        <w:t>. This curriculum enables issues of faith and morality to be discussed and includes a religious literacy of other world faiths.</w:t>
      </w:r>
    </w:p>
    <w:p w14:paraId="77B726DB" w14:textId="578EB793" w:rsidR="00066FC5" w:rsidRPr="00BF2676" w:rsidRDefault="00066FC5" w:rsidP="00BF2676">
      <w:pPr>
        <w:pStyle w:val="ListParagraph"/>
        <w:numPr>
          <w:ilvl w:val="0"/>
          <w:numId w:val="8"/>
        </w:numPr>
        <w:jc w:val="both"/>
        <w:rPr>
          <w:rFonts w:cstheme="minorHAnsi"/>
        </w:rPr>
      </w:pPr>
      <w:r w:rsidRPr="00BF2676">
        <w:rPr>
          <w:rFonts w:cstheme="minorHAnsi"/>
        </w:rPr>
        <w:t>These all contribute to the positive role modelling that is expected of all students who are part of our school community.</w:t>
      </w:r>
    </w:p>
    <w:p w14:paraId="4A45E847" w14:textId="77777777" w:rsidR="00066FC5" w:rsidRPr="00BF2676" w:rsidRDefault="00066FC5" w:rsidP="00BF2676">
      <w:pPr>
        <w:jc w:val="both"/>
        <w:rPr>
          <w:rFonts w:cstheme="minorHAnsi"/>
        </w:rPr>
      </w:pPr>
      <w:r w:rsidRPr="00BF2676">
        <w:rPr>
          <w:rFonts w:cstheme="minorHAnsi"/>
        </w:rPr>
        <w:t>The school also promotes social cohesion within our school through the celebration of the different traditions of the diverse ethnic groups that make up the student body. These include;</w:t>
      </w:r>
    </w:p>
    <w:p w14:paraId="5D98277B" w14:textId="235AFB43" w:rsidR="007D78DE" w:rsidRPr="00BF2676" w:rsidRDefault="007D78DE" w:rsidP="00BF2676">
      <w:pPr>
        <w:pStyle w:val="ListParagraph"/>
        <w:numPr>
          <w:ilvl w:val="0"/>
          <w:numId w:val="9"/>
        </w:numPr>
        <w:jc w:val="both"/>
        <w:rPr>
          <w:rFonts w:cstheme="minorHAnsi"/>
        </w:rPr>
      </w:pPr>
      <w:r w:rsidRPr="00BF2676">
        <w:rPr>
          <w:rFonts w:cstheme="minorHAnsi"/>
        </w:rPr>
        <w:t xml:space="preserve">Two </w:t>
      </w:r>
      <w:r w:rsidR="5140686D" w:rsidRPr="00BF2676">
        <w:rPr>
          <w:rFonts w:cstheme="minorHAnsi"/>
        </w:rPr>
        <w:t>Diversity and Inclusion</w:t>
      </w:r>
      <w:r w:rsidRPr="00BF2676">
        <w:rPr>
          <w:rFonts w:cstheme="minorHAnsi"/>
        </w:rPr>
        <w:t xml:space="preserve"> weeks every year </w:t>
      </w:r>
      <w:r w:rsidR="723BA003" w:rsidRPr="00BF2676">
        <w:rPr>
          <w:rFonts w:cstheme="minorHAnsi"/>
        </w:rPr>
        <w:t>with specialised talks and activities covering areas such as neurodiversity, British Sign Language, LGBT+ identity, other f</w:t>
      </w:r>
      <w:r w:rsidR="3932A543" w:rsidRPr="00BF2676">
        <w:rPr>
          <w:rFonts w:cstheme="minorHAnsi"/>
        </w:rPr>
        <w:t xml:space="preserve">aiths and mental health. </w:t>
      </w:r>
    </w:p>
    <w:p w14:paraId="54EDF6F0" w14:textId="6003F4B8" w:rsidR="00066FC5" w:rsidRPr="00BF2676" w:rsidRDefault="00066FC5" w:rsidP="00BF2676">
      <w:pPr>
        <w:pStyle w:val="ListParagraph"/>
        <w:numPr>
          <w:ilvl w:val="0"/>
          <w:numId w:val="9"/>
        </w:numPr>
        <w:jc w:val="both"/>
        <w:rPr>
          <w:rFonts w:cstheme="minorHAnsi"/>
        </w:rPr>
      </w:pPr>
      <w:r w:rsidRPr="00BF2676">
        <w:rPr>
          <w:rFonts w:cstheme="minorHAnsi"/>
        </w:rPr>
        <w:t xml:space="preserve">Language Day, celebrating the </w:t>
      </w:r>
      <w:r w:rsidR="4530D824" w:rsidRPr="00BF2676">
        <w:rPr>
          <w:rFonts w:cstheme="minorHAnsi"/>
        </w:rPr>
        <w:t>53</w:t>
      </w:r>
      <w:r w:rsidRPr="00BF2676">
        <w:rPr>
          <w:rFonts w:cstheme="minorHAnsi"/>
        </w:rPr>
        <w:t xml:space="preserve"> languages spoken by our students</w:t>
      </w:r>
    </w:p>
    <w:p w14:paraId="7490BBBD" w14:textId="77777777" w:rsidR="00066FC5" w:rsidRPr="00BF2676" w:rsidRDefault="00066FC5" w:rsidP="00BF2676">
      <w:pPr>
        <w:jc w:val="both"/>
        <w:rPr>
          <w:rFonts w:cstheme="minorHAnsi"/>
          <w:b/>
          <w:u w:val="single"/>
        </w:rPr>
      </w:pPr>
      <w:r w:rsidRPr="00BF2676">
        <w:rPr>
          <w:rFonts w:cstheme="minorHAnsi"/>
          <w:b/>
          <w:u w:val="single"/>
        </w:rPr>
        <w:t>Mutual Respect and Tolerance of Those with Different Faiths and Beliefs</w:t>
      </w:r>
    </w:p>
    <w:p w14:paraId="5B3622ED" w14:textId="77777777" w:rsidR="00066FC5" w:rsidRPr="00BF2676" w:rsidRDefault="00066FC5" w:rsidP="00BF2676">
      <w:pPr>
        <w:jc w:val="both"/>
        <w:rPr>
          <w:rFonts w:cstheme="minorHAnsi"/>
        </w:rPr>
      </w:pPr>
      <w:r w:rsidRPr="00BF2676">
        <w:rPr>
          <w:rFonts w:cstheme="minorHAnsi"/>
        </w:rPr>
        <w:t>At the very heart of the Christian message, is the love of all humankind without exception. This central theme is</w:t>
      </w:r>
      <w:r w:rsidR="007D78DE" w:rsidRPr="00BF2676">
        <w:rPr>
          <w:rFonts w:cstheme="minorHAnsi"/>
        </w:rPr>
        <w:t xml:space="preserve"> </w:t>
      </w:r>
      <w:r w:rsidRPr="00BF2676">
        <w:rPr>
          <w:rFonts w:cstheme="minorHAnsi"/>
        </w:rPr>
        <w:t>reiterated through RE lessons, assemblies and the mediation of Gospel Values by staff.</w:t>
      </w:r>
    </w:p>
    <w:p w14:paraId="428233C0" w14:textId="26A9626C" w:rsidR="09B82198" w:rsidRPr="00BF2676" w:rsidRDefault="09B82198" w:rsidP="00BF2676">
      <w:pPr>
        <w:jc w:val="both"/>
        <w:rPr>
          <w:rFonts w:cstheme="minorHAnsi"/>
        </w:rPr>
      </w:pPr>
      <w:r w:rsidRPr="00BF2676">
        <w:rPr>
          <w:rFonts w:cstheme="minorHAnsi"/>
        </w:rPr>
        <w:t>Our schoo</w:t>
      </w:r>
      <w:r w:rsidR="21CD1520" w:rsidRPr="00BF2676">
        <w:rPr>
          <w:rFonts w:cstheme="minorHAnsi"/>
        </w:rPr>
        <w:t>l</w:t>
      </w:r>
      <w:r w:rsidRPr="00BF2676">
        <w:rPr>
          <w:rFonts w:cstheme="minorHAnsi"/>
        </w:rPr>
        <w:t xml:space="preserve"> prayer</w:t>
      </w:r>
      <w:r w:rsidR="27AF7962" w:rsidRPr="00BF2676">
        <w:rPr>
          <w:rFonts w:cstheme="minorHAnsi"/>
        </w:rPr>
        <w:t xml:space="preserve"> from the Prophet Micah</w:t>
      </w:r>
      <w:r w:rsidRPr="00BF2676">
        <w:rPr>
          <w:rFonts w:cstheme="minorHAnsi"/>
        </w:rPr>
        <w:t xml:space="preserve"> is an inclusive in</w:t>
      </w:r>
      <w:r w:rsidR="3684057A" w:rsidRPr="00BF2676">
        <w:rPr>
          <w:rFonts w:cstheme="minorHAnsi"/>
        </w:rPr>
        <w:t>vitation</w:t>
      </w:r>
      <w:r w:rsidR="59A77C42" w:rsidRPr="00BF2676">
        <w:rPr>
          <w:rFonts w:cstheme="minorHAnsi"/>
        </w:rPr>
        <w:t xml:space="preserve"> to </w:t>
      </w:r>
      <w:r w:rsidR="66545E93" w:rsidRPr="00BF2676">
        <w:rPr>
          <w:rFonts w:cstheme="minorHAnsi"/>
        </w:rPr>
        <w:t>a</w:t>
      </w:r>
      <w:r w:rsidR="59A77C42" w:rsidRPr="00BF2676">
        <w:rPr>
          <w:rFonts w:cstheme="minorHAnsi"/>
        </w:rPr>
        <w:t xml:space="preserve">ct </w:t>
      </w:r>
      <w:r w:rsidR="3B89C769" w:rsidRPr="00BF2676">
        <w:rPr>
          <w:rFonts w:cstheme="minorHAnsi"/>
        </w:rPr>
        <w:t>j</w:t>
      </w:r>
      <w:r w:rsidR="59A77C42" w:rsidRPr="00BF2676">
        <w:rPr>
          <w:rFonts w:cstheme="minorHAnsi"/>
        </w:rPr>
        <w:t xml:space="preserve">ustly, </w:t>
      </w:r>
      <w:r w:rsidR="11437076" w:rsidRPr="00BF2676">
        <w:rPr>
          <w:rFonts w:cstheme="minorHAnsi"/>
        </w:rPr>
        <w:t>l</w:t>
      </w:r>
      <w:r w:rsidR="59A77C42" w:rsidRPr="00BF2676">
        <w:rPr>
          <w:rFonts w:cstheme="minorHAnsi"/>
        </w:rPr>
        <w:t xml:space="preserve">ove </w:t>
      </w:r>
      <w:r w:rsidR="3645E8DF" w:rsidRPr="00BF2676">
        <w:rPr>
          <w:rFonts w:cstheme="minorHAnsi"/>
        </w:rPr>
        <w:t>t</w:t>
      </w:r>
      <w:r w:rsidR="59A77C42" w:rsidRPr="00BF2676">
        <w:rPr>
          <w:rFonts w:cstheme="minorHAnsi"/>
        </w:rPr>
        <w:t>enderly and</w:t>
      </w:r>
      <w:r w:rsidR="0BEA4AC0" w:rsidRPr="00BF2676">
        <w:rPr>
          <w:rFonts w:cstheme="minorHAnsi"/>
        </w:rPr>
        <w:t xml:space="preserve"> </w:t>
      </w:r>
      <w:r w:rsidR="5196BD03" w:rsidRPr="00BF2676">
        <w:rPr>
          <w:rFonts w:cstheme="minorHAnsi"/>
        </w:rPr>
        <w:t>w</w:t>
      </w:r>
      <w:r w:rsidR="0BEA4AC0" w:rsidRPr="00BF2676">
        <w:rPr>
          <w:rFonts w:cstheme="minorHAnsi"/>
        </w:rPr>
        <w:t>alk humbly with your God.</w:t>
      </w:r>
    </w:p>
    <w:p w14:paraId="3AD04B2B" w14:textId="113BE836" w:rsidR="7A5F006E" w:rsidRPr="00BF2676" w:rsidRDefault="7A5F006E" w:rsidP="00BF2676">
      <w:pPr>
        <w:jc w:val="both"/>
        <w:rPr>
          <w:rFonts w:cstheme="minorHAnsi"/>
        </w:rPr>
      </w:pPr>
      <w:r w:rsidRPr="00BF2676">
        <w:rPr>
          <w:rFonts w:cstheme="minorHAnsi"/>
        </w:rPr>
        <w:t xml:space="preserve">Students in Year 7 spend the first Half Term taking part in </w:t>
      </w:r>
      <w:r w:rsidR="09D429BA" w:rsidRPr="00BF2676">
        <w:rPr>
          <w:rFonts w:cstheme="minorHAnsi"/>
        </w:rPr>
        <w:t xml:space="preserve">the </w:t>
      </w:r>
      <w:r w:rsidRPr="00BF2676">
        <w:rPr>
          <w:rFonts w:cstheme="minorHAnsi"/>
        </w:rPr>
        <w:t xml:space="preserve">school Respect programme- looking at what </w:t>
      </w:r>
      <w:r w:rsidR="421751D7" w:rsidRPr="00BF2676">
        <w:rPr>
          <w:rFonts w:cstheme="minorHAnsi"/>
        </w:rPr>
        <w:t>‘</w:t>
      </w:r>
      <w:r w:rsidR="135FBE65" w:rsidRPr="00BF2676">
        <w:rPr>
          <w:rFonts w:cstheme="minorHAnsi"/>
        </w:rPr>
        <w:t>Respect Myself</w:t>
      </w:r>
      <w:r w:rsidR="374EE3E9" w:rsidRPr="00BF2676">
        <w:rPr>
          <w:rFonts w:cstheme="minorHAnsi"/>
        </w:rPr>
        <w:t>-</w:t>
      </w:r>
      <w:r w:rsidR="135FBE65" w:rsidRPr="00BF2676">
        <w:rPr>
          <w:rFonts w:cstheme="minorHAnsi"/>
        </w:rPr>
        <w:t xml:space="preserve"> Respect Others</w:t>
      </w:r>
      <w:r w:rsidR="558C2AD8" w:rsidRPr="00BF2676">
        <w:rPr>
          <w:rFonts w:cstheme="minorHAnsi"/>
        </w:rPr>
        <w:t>-</w:t>
      </w:r>
      <w:r w:rsidR="135FBE65" w:rsidRPr="00BF2676">
        <w:rPr>
          <w:rFonts w:cstheme="minorHAnsi"/>
        </w:rPr>
        <w:t xml:space="preserve"> Respect my School</w:t>
      </w:r>
      <w:r w:rsidR="7FD53EA2" w:rsidRPr="00BF2676">
        <w:rPr>
          <w:rFonts w:cstheme="minorHAnsi"/>
        </w:rPr>
        <w:t>’</w:t>
      </w:r>
      <w:r w:rsidR="135FBE65" w:rsidRPr="00BF2676">
        <w:rPr>
          <w:rFonts w:cstheme="minorHAnsi"/>
        </w:rPr>
        <w:t xml:space="preserve"> means. Various activities during their Form Time, PSHE and a Think Day</w:t>
      </w:r>
      <w:r w:rsidR="63443810" w:rsidRPr="00BF2676">
        <w:rPr>
          <w:rFonts w:cstheme="minorHAnsi"/>
        </w:rPr>
        <w:t xml:space="preserve"> enable them to enter into our school community life with a greater understanding of mutual respect.</w:t>
      </w:r>
    </w:p>
    <w:p w14:paraId="12DF1B8B" w14:textId="1228853D" w:rsidR="00066FC5" w:rsidRPr="00BF2676" w:rsidRDefault="00066FC5" w:rsidP="00BF2676">
      <w:pPr>
        <w:pStyle w:val="ListParagraph"/>
        <w:numPr>
          <w:ilvl w:val="0"/>
          <w:numId w:val="10"/>
        </w:numPr>
        <w:jc w:val="both"/>
        <w:rPr>
          <w:rFonts w:cstheme="minorHAnsi"/>
        </w:rPr>
      </w:pPr>
      <w:r w:rsidRPr="00BF2676">
        <w:rPr>
          <w:rFonts w:cstheme="minorHAnsi"/>
        </w:rPr>
        <w:t xml:space="preserve">Students are taught about the other </w:t>
      </w:r>
      <w:r w:rsidR="2840571B" w:rsidRPr="00BF2676">
        <w:rPr>
          <w:rFonts w:cstheme="minorHAnsi"/>
        </w:rPr>
        <w:t>major</w:t>
      </w:r>
      <w:r w:rsidRPr="00BF2676">
        <w:rPr>
          <w:rFonts w:cstheme="minorHAnsi"/>
        </w:rPr>
        <w:t xml:space="preserve"> world religions in RE throughout Key Stage 3 and these themes are</w:t>
      </w:r>
      <w:r w:rsidR="007D78DE" w:rsidRPr="00BF2676">
        <w:rPr>
          <w:rFonts w:cstheme="minorHAnsi"/>
        </w:rPr>
        <w:t xml:space="preserve"> </w:t>
      </w:r>
      <w:r w:rsidRPr="00BF2676">
        <w:rPr>
          <w:rFonts w:cstheme="minorHAnsi"/>
        </w:rPr>
        <w:t>revisited in Key Stage 5.</w:t>
      </w:r>
    </w:p>
    <w:p w14:paraId="2065001F" w14:textId="158FD771" w:rsidR="00066FC5" w:rsidRPr="00BF2676" w:rsidRDefault="00066FC5" w:rsidP="00BF2676">
      <w:pPr>
        <w:pStyle w:val="ListParagraph"/>
        <w:numPr>
          <w:ilvl w:val="0"/>
          <w:numId w:val="10"/>
        </w:numPr>
        <w:jc w:val="both"/>
        <w:rPr>
          <w:rFonts w:cstheme="minorHAnsi"/>
        </w:rPr>
      </w:pPr>
      <w:r w:rsidRPr="00BF2676">
        <w:rPr>
          <w:rFonts w:cstheme="minorHAnsi"/>
        </w:rPr>
        <w:t>A wide variety of different literary cultures are celebrated through the English Curriculum (see appendix)</w:t>
      </w:r>
    </w:p>
    <w:p w14:paraId="139A2B7D" w14:textId="67DA44D4" w:rsidR="00066FC5" w:rsidRPr="00BF2676" w:rsidRDefault="00066FC5" w:rsidP="00BF2676">
      <w:pPr>
        <w:pStyle w:val="ListParagraph"/>
        <w:numPr>
          <w:ilvl w:val="0"/>
          <w:numId w:val="10"/>
        </w:numPr>
        <w:jc w:val="both"/>
        <w:rPr>
          <w:rFonts w:cstheme="minorHAnsi"/>
        </w:rPr>
      </w:pPr>
      <w:r w:rsidRPr="00BF2676">
        <w:rPr>
          <w:rFonts w:cstheme="minorHAnsi"/>
        </w:rPr>
        <w:t>In the Sixth Form the school is open to students of any or no faith and whilst they are invited to participate in all</w:t>
      </w:r>
      <w:r w:rsidR="007D78DE" w:rsidRPr="00BF2676">
        <w:rPr>
          <w:rFonts w:cstheme="minorHAnsi"/>
        </w:rPr>
        <w:t xml:space="preserve"> </w:t>
      </w:r>
      <w:r w:rsidRPr="00BF2676">
        <w:rPr>
          <w:rFonts w:cstheme="minorHAnsi"/>
        </w:rPr>
        <w:t>school community activities, there is no expectation that they should participate in any activities that conflict</w:t>
      </w:r>
      <w:r w:rsidR="007D78DE" w:rsidRPr="00BF2676">
        <w:rPr>
          <w:rFonts w:cstheme="minorHAnsi"/>
        </w:rPr>
        <w:t xml:space="preserve"> </w:t>
      </w:r>
      <w:r w:rsidRPr="00BF2676">
        <w:rPr>
          <w:rFonts w:cstheme="minorHAnsi"/>
        </w:rPr>
        <w:t>with their own beliefs</w:t>
      </w:r>
    </w:p>
    <w:p w14:paraId="4DFAFEE5" w14:textId="74E47C31" w:rsidR="00066FC5" w:rsidRPr="00BF2676" w:rsidRDefault="00066FC5" w:rsidP="00BF2676">
      <w:pPr>
        <w:pStyle w:val="ListParagraph"/>
        <w:numPr>
          <w:ilvl w:val="0"/>
          <w:numId w:val="10"/>
        </w:numPr>
        <w:jc w:val="both"/>
        <w:rPr>
          <w:rFonts w:cstheme="minorHAnsi"/>
        </w:rPr>
      </w:pPr>
      <w:r w:rsidRPr="00BF2676">
        <w:rPr>
          <w:rFonts w:cstheme="minorHAnsi"/>
        </w:rPr>
        <w:lastRenderedPageBreak/>
        <w:t>The PSHE programme includes specific teaching on the diverse,</w:t>
      </w:r>
      <w:r w:rsidR="007D78DE" w:rsidRPr="00BF2676">
        <w:rPr>
          <w:rFonts w:cstheme="minorHAnsi"/>
        </w:rPr>
        <w:t xml:space="preserve"> </w:t>
      </w:r>
      <w:r w:rsidRPr="00BF2676">
        <w:rPr>
          <w:rFonts w:cstheme="minorHAnsi"/>
        </w:rPr>
        <w:t>national, religious, regional and ethnic identities in the United Kingdom and the need for mutual respect and</w:t>
      </w:r>
      <w:r w:rsidR="007D78DE" w:rsidRPr="00BF2676">
        <w:rPr>
          <w:rFonts w:cstheme="minorHAnsi"/>
        </w:rPr>
        <w:t xml:space="preserve"> </w:t>
      </w:r>
      <w:r w:rsidRPr="00BF2676">
        <w:rPr>
          <w:rFonts w:cstheme="minorHAnsi"/>
        </w:rPr>
        <w:t>understanding.</w:t>
      </w:r>
      <w:r w:rsidR="45A6D12C" w:rsidRPr="00BF2676">
        <w:rPr>
          <w:rFonts w:cstheme="minorHAnsi"/>
        </w:rPr>
        <w:t xml:space="preserve"> Particular focus is given to Interfaith Dialogue</w:t>
      </w:r>
    </w:p>
    <w:p w14:paraId="03C16310" w14:textId="069DD3E3" w:rsidR="00066FC5" w:rsidRPr="00BF2676" w:rsidRDefault="17D12CF1" w:rsidP="00BF2676">
      <w:pPr>
        <w:pStyle w:val="ListParagraph"/>
        <w:numPr>
          <w:ilvl w:val="0"/>
          <w:numId w:val="10"/>
        </w:numPr>
        <w:jc w:val="both"/>
        <w:rPr>
          <w:rFonts w:cstheme="minorHAnsi"/>
        </w:rPr>
      </w:pPr>
      <w:r w:rsidRPr="00BF2676">
        <w:rPr>
          <w:rFonts w:cstheme="minorHAnsi"/>
        </w:rPr>
        <w:t xml:space="preserve">St Paul’s is a </w:t>
      </w:r>
      <w:r w:rsidR="7170F410" w:rsidRPr="00BF2676">
        <w:rPr>
          <w:rFonts w:cstheme="minorHAnsi"/>
        </w:rPr>
        <w:t>multi-</w:t>
      </w:r>
      <w:proofErr w:type="gramStart"/>
      <w:r w:rsidR="7170F410" w:rsidRPr="00BF2676">
        <w:rPr>
          <w:rFonts w:cstheme="minorHAnsi"/>
        </w:rPr>
        <w:t>cultural</w:t>
      </w:r>
      <w:proofErr w:type="gramEnd"/>
      <w:r w:rsidRPr="00BF2676">
        <w:rPr>
          <w:rFonts w:cstheme="minorHAnsi"/>
        </w:rPr>
        <w:t xml:space="preserve"> diverse community, t</w:t>
      </w:r>
      <w:r w:rsidR="00066FC5" w:rsidRPr="00BF2676">
        <w:rPr>
          <w:rFonts w:cstheme="minorHAnsi"/>
        </w:rPr>
        <w:t xml:space="preserve">he school ensures that not only are our students aware of their </w:t>
      </w:r>
      <w:r w:rsidR="37DD4232" w:rsidRPr="00BF2676">
        <w:rPr>
          <w:rFonts w:cstheme="minorHAnsi"/>
        </w:rPr>
        <w:t>h</w:t>
      </w:r>
      <w:r w:rsidR="00066FC5" w:rsidRPr="00BF2676">
        <w:rPr>
          <w:rFonts w:cstheme="minorHAnsi"/>
        </w:rPr>
        <w:t>eritage, but that they are also outward</w:t>
      </w:r>
      <w:r w:rsidR="007D78DE" w:rsidRPr="00BF2676">
        <w:rPr>
          <w:rFonts w:cstheme="minorHAnsi"/>
        </w:rPr>
        <w:t xml:space="preserve"> </w:t>
      </w:r>
      <w:r w:rsidR="00066FC5" w:rsidRPr="00BF2676">
        <w:rPr>
          <w:rFonts w:cstheme="minorHAnsi"/>
        </w:rPr>
        <w:t xml:space="preserve">looking people who are able to engage with the </w:t>
      </w:r>
      <w:r w:rsidR="019C6924" w:rsidRPr="00BF2676">
        <w:rPr>
          <w:rFonts w:cstheme="minorHAnsi"/>
        </w:rPr>
        <w:t>multi-ethnic</w:t>
      </w:r>
      <w:r w:rsidR="00066FC5" w:rsidRPr="00BF2676">
        <w:rPr>
          <w:rFonts w:cstheme="minorHAnsi"/>
        </w:rPr>
        <w:t>, multicultural and pluralistic society of Britain and</w:t>
      </w:r>
      <w:r w:rsidR="007D78DE" w:rsidRPr="00BF2676">
        <w:rPr>
          <w:rFonts w:cstheme="minorHAnsi"/>
        </w:rPr>
        <w:t xml:space="preserve"> </w:t>
      </w:r>
      <w:r w:rsidR="00066FC5" w:rsidRPr="00BF2676">
        <w:rPr>
          <w:rFonts w:cstheme="minorHAnsi"/>
        </w:rPr>
        <w:t>beyond. This is reinforced by student participation in external events such as;</w:t>
      </w:r>
    </w:p>
    <w:p w14:paraId="599B38F9" w14:textId="32D738FB" w:rsidR="00066FC5" w:rsidRPr="00BF2676" w:rsidRDefault="00066FC5" w:rsidP="00BF2676">
      <w:pPr>
        <w:pStyle w:val="ListParagraph"/>
        <w:numPr>
          <w:ilvl w:val="0"/>
          <w:numId w:val="10"/>
        </w:numPr>
        <w:jc w:val="both"/>
        <w:rPr>
          <w:rFonts w:cstheme="minorHAnsi"/>
        </w:rPr>
      </w:pPr>
      <w:r w:rsidRPr="00BF2676">
        <w:rPr>
          <w:rFonts w:cstheme="minorHAnsi"/>
        </w:rPr>
        <w:t xml:space="preserve">History </w:t>
      </w:r>
      <w:r w:rsidR="007D78DE" w:rsidRPr="00BF2676">
        <w:rPr>
          <w:rFonts w:cstheme="minorHAnsi"/>
        </w:rPr>
        <w:t>tr</w:t>
      </w:r>
      <w:r w:rsidRPr="00BF2676">
        <w:rPr>
          <w:rFonts w:cstheme="minorHAnsi"/>
        </w:rPr>
        <w:t>ips to Auschwitz</w:t>
      </w:r>
      <w:r w:rsidR="5B289FF5" w:rsidRPr="00BF2676">
        <w:rPr>
          <w:rFonts w:cstheme="minorHAnsi"/>
        </w:rPr>
        <w:t xml:space="preserve"> and Berlin</w:t>
      </w:r>
    </w:p>
    <w:p w14:paraId="498697C2" w14:textId="0D6EF840" w:rsidR="00066FC5" w:rsidRPr="00BF2676" w:rsidRDefault="00066FC5" w:rsidP="00BF2676">
      <w:pPr>
        <w:pStyle w:val="ListParagraph"/>
        <w:numPr>
          <w:ilvl w:val="0"/>
          <w:numId w:val="10"/>
        </w:numPr>
        <w:jc w:val="both"/>
        <w:rPr>
          <w:rFonts w:cstheme="minorHAnsi"/>
        </w:rPr>
      </w:pPr>
      <w:r w:rsidRPr="00BF2676">
        <w:rPr>
          <w:rFonts w:cstheme="minorHAnsi"/>
        </w:rPr>
        <w:t>We celebrate Black History month</w:t>
      </w:r>
      <w:r w:rsidR="71EDF5D4" w:rsidRPr="00BF2676">
        <w:rPr>
          <w:rFonts w:cstheme="minorHAnsi"/>
        </w:rPr>
        <w:t xml:space="preserve"> with lessons/activities created by staff and pupils</w:t>
      </w:r>
    </w:p>
    <w:p w14:paraId="6EFD7A75" w14:textId="40B2FF8C" w:rsidR="00066FC5" w:rsidRPr="00BF2676" w:rsidRDefault="00066FC5" w:rsidP="00BF2676">
      <w:pPr>
        <w:pStyle w:val="ListParagraph"/>
        <w:numPr>
          <w:ilvl w:val="0"/>
          <w:numId w:val="10"/>
        </w:numPr>
        <w:jc w:val="both"/>
        <w:rPr>
          <w:rFonts w:cstheme="minorHAnsi"/>
        </w:rPr>
      </w:pPr>
      <w:r w:rsidRPr="00BF2676">
        <w:rPr>
          <w:rFonts w:cstheme="minorHAnsi"/>
        </w:rPr>
        <w:t>Each Year our Enrichment Activities Week reinforces both the celebration of our heritage and outward looking</w:t>
      </w:r>
      <w:r w:rsidR="007D78DE" w:rsidRPr="00BF2676">
        <w:rPr>
          <w:rFonts w:cstheme="minorHAnsi"/>
        </w:rPr>
        <w:t xml:space="preserve"> </w:t>
      </w:r>
      <w:r w:rsidRPr="00BF2676">
        <w:rPr>
          <w:rFonts w:cstheme="minorHAnsi"/>
        </w:rPr>
        <w:t>ethos. Activities have included;</w:t>
      </w:r>
    </w:p>
    <w:p w14:paraId="01D3FF6C" w14:textId="2EE22945" w:rsidR="00066FC5" w:rsidRPr="00BF2676" w:rsidRDefault="00066FC5" w:rsidP="00BF2676">
      <w:pPr>
        <w:pStyle w:val="ListParagraph"/>
        <w:numPr>
          <w:ilvl w:val="0"/>
          <w:numId w:val="10"/>
        </w:numPr>
        <w:jc w:val="both"/>
        <w:rPr>
          <w:rFonts w:cstheme="minorHAnsi"/>
        </w:rPr>
      </w:pPr>
      <w:r w:rsidRPr="00BF2676">
        <w:rPr>
          <w:rFonts w:cstheme="minorHAnsi"/>
        </w:rPr>
        <w:t xml:space="preserve">Multicultural </w:t>
      </w:r>
      <w:r w:rsidR="007D78DE" w:rsidRPr="00BF2676">
        <w:rPr>
          <w:rFonts w:cstheme="minorHAnsi"/>
        </w:rPr>
        <w:t xml:space="preserve">Dress </w:t>
      </w:r>
      <w:r w:rsidRPr="00BF2676">
        <w:rPr>
          <w:rFonts w:cstheme="minorHAnsi"/>
        </w:rPr>
        <w:t>Day</w:t>
      </w:r>
    </w:p>
    <w:p w14:paraId="00DFCE39" w14:textId="42373B17" w:rsidR="00066FC5" w:rsidRPr="00BF2676" w:rsidRDefault="00066FC5" w:rsidP="00BF2676">
      <w:pPr>
        <w:pStyle w:val="ListParagraph"/>
        <w:numPr>
          <w:ilvl w:val="0"/>
          <w:numId w:val="10"/>
        </w:numPr>
        <w:jc w:val="both"/>
        <w:rPr>
          <w:rFonts w:cstheme="minorHAnsi"/>
        </w:rPr>
      </w:pPr>
      <w:r w:rsidRPr="00BF2676">
        <w:rPr>
          <w:rFonts w:cstheme="minorHAnsi"/>
        </w:rPr>
        <w:t xml:space="preserve">Retreat programme including retreats </w:t>
      </w:r>
      <w:r w:rsidR="3A7B128E" w:rsidRPr="00BF2676">
        <w:rPr>
          <w:rFonts w:cstheme="minorHAnsi"/>
        </w:rPr>
        <w:t>and Think Days in the countryside</w:t>
      </w:r>
    </w:p>
    <w:p w14:paraId="6C2C7988" w14:textId="26A6E2A5" w:rsidR="00066FC5" w:rsidRPr="00BF2676" w:rsidRDefault="00066FC5" w:rsidP="00BF2676">
      <w:pPr>
        <w:pStyle w:val="ListParagraph"/>
        <w:numPr>
          <w:ilvl w:val="0"/>
          <w:numId w:val="10"/>
        </w:numPr>
        <w:jc w:val="both"/>
        <w:rPr>
          <w:rFonts w:cstheme="minorHAnsi"/>
        </w:rPr>
      </w:pPr>
      <w:r w:rsidRPr="00BF2676">
        <w:rPr>
          <w:rFonts w:cstheme="minorHAnsi"/>
        </w:rPr>
        <w:t>Visit to the National Gallery</w:t>
      </w:r>
    </w:p>
    <w:p w14:paraId="306E3A03" w14:textId="350C3FC8" w:rsidR="00066FC5" w:rsidRPr="00BF2676" w:rsidRDefault="00066FC5" w:rsidP="00BF2676">
      <w:pPr>
        <w:pStyle w:val="ListParagraph"/>
        <w:numPr>
          <w:ilvl w:val="0"/>
          <w:numId w:val="10"/>
        </w:numPr>
        <w:jc w:val="both"/>
        <w:rPr>
          <w:rFonts w:cstheme="minorHAnsi"/>
        </w:rPr>
      </w:pPr>
      <w:r w:rsidRPr="00BF2676">
        <w:rPr>
          <w:rFonts w:cstheme="minorHAnsi"/>
        </w:rPr>
        <w:t>Visit to the Natural History Museum</w:t>
      </w:r>
    </w:p>
    <w:p w14:paraId="51988BEB" w14:textId="04D2B3A5" w:rsidR="00066FC5" w:rsidRPr="00BF2676" w:rsidRDefault="00066FC5" w:rsidP="00BF2676">
      <w:pPr>
        <w:pStyle w:val="ListParagraph"/>
        <w:numPr>
          <w:ilvl w:val="0"/>
          <w:numId w:val="10"/>
        </w:numPr>
        <w:jc w:val="both"/>
        <w:rPr>
          <w:rFonts w:cstheme="minorHAnsi"/>
        </w:rPr>
      </w:pPr>
      <w:r w:rsidRPr="00BF2676">
        <w:rPr>
          <w:rFonts w:cstheme="minorHAnsi"/>
        </w:rPr>
        <w:t>Tours abroad</w:t>
      </w:r>
      <w:r w:rsidR="0A316971" w:rsidRPr="00BF2676">
        <w:rPr>
          <w:rFonts w:cstheme="minorHAnsi"/>
        </w:rPr>
        <w:t xml:space="preserve"> such as to Rome</w:t>
      </w:r>
      <w:r w:rsidRPr="00BF2676">
        <w:rPr>
          <w:rFonts w:cstheme="minorHAnsi"/>
        </w:rPr>
        <w:t>.</w:t>
      </w:r>
    </w:p>
    <w:p w14:paraId="6BE829F9" w14:textId="683FD826" w:rsidR="00066FC5" w:rsidRPr="00BF2676" w:rsidRDefault="00066FC5" w:rsidP="00BF2676">
      <w:pPr>
        <w:pStyle w:val="ListParagraph"/>
        <w:numPr>
          <w:ilvl w:val="0"/>
          <w:numId w:val="10"/>
        </w:numPr>
        <w:jc w:val="both"/>
        <w:rPr>
          <w:rFonts w:cstheme="minorHAnsi"/>
        </w:rPr>
      </w:pPr>
      <w:r w:rsidRPr="00BF2676">
        <w:rPr>
          <w:rFonts w:cstheme="minorHAnsi"/>
        </w:rPr>
        <w:t>Theatre Visits</w:t>
      </w:r>
    </w:p>
    <w:p w14:paraId="661F9ABC" w14:textId="172C4552" w:rsidR="4C50FEF7" w:rsidRPr="00BF2676" w:rsidRDefault="4C50FEF7" w:rsidP="00BF2676">
      <w:pPr>
        <w:pStyle w:val="ListParagraph"/>
        <w:numPr>
          <w:ilvl w:val="0"/>
          <w:numId w:val="10"/>
        </w:numPr>
        <w:jc w:val="both"/>
        <w:rPr>
          <w:rFonts w:cstheme="minorHAnsi"/>
        </w:rPr>
      </w:pPr>
      <w:r w:rsidRPr="00BF2676">
        <w:rPr>
          <w:rFonts w:cstheme="minorHAnsi"/>
        </w:rPr>
        <w:t>Interfaith Fasting during Ramadan and Lent</w:t>
      </w:r>
    </w:p>
    <w:p w14:paraId="578C966F" w14:textId="3C7D1EF4" w:rsidR="74C03393" w:rsidRPr="00BF2676" w:rsidRDefault="74C03393" w:rsidP="00BF2676">
      <w:pPr>
        <w:pStyle w:val="ListParagraph"/>
        <w:numPr>
          <w:ilvl w:val="0"/>
          <w:numId w:val="10"/>
        </w:numPr>
        <w:jc w:val="both"/>
        <w:rPr>
          <w:rFonts w:cstheme="minorHAnsi"/>
        </w:rPr>
      </w:pPr>
      <w:r w:rsidRPr="00BF2676">
        <w:rPr>
          <w:rFonts w:cstheme="minorHAnsi"/>
        </w:rPr>
        <w:t xml:space="preserve">Interfaith </w:t>
      </w:r>
      <w:r w:rsidR="00BF2676" w:rsidRPr="00BF2676">
        <w:rPr>
          <w:rFonts w:cstheme="minorHAnsi"/>
        </w:rPr>
        <w:t>panellists</w:t>
      </w:r>
      <w:r w:rsidRPr="00BF2676">
        <w:rPr>
          <w:rFonts w:cstheme="minorHAnsi"/>
        </w:rPr>
        <w:t xml:space="preserve"> from University of Leicester deliver a Q+A session with students annually</w:t>
      </w:r>
    </w:p>
    <w:p w14:paraId="2EB8CF4F" w14:textId="72C32963" w:rsidR="00066FC5" w:rsidRPr="00BF2676" w:rsidRDefault="00066FC5" w:rsidP="00BF2676">
      <w:pPr>
        <w:pStyle w:val="ListParagraph"/>
        <w:numPr>
          <w:ilvl w:val="0"/>
          <w:numId w:val="10"/>
        </w:numPr>
        <w:jc w:val="both"/>
        <w:rPr>
          <w:rFonts w:cstheme="minorHAnsi"/>
        </w:rPr>
      </w:pPr>
      <w:r w:rsidRPr="00BF2676">
        <w:rPr>
          <w:rFonts w:cstheme="minorHAnsi"/>
        </w:rPr>
        <w:t>Student Led Assemblies</w:t>
      </w:r>
      <w:r w:rsidR="19CD8527" w:rsidRPr="00BF2676">
        <w:rPr>
          <w:rFonts w:cstheme="minorHAnsi"/>
        </w:rPr>
        <w:t xml:space="preserve"> on a variety of topics such as Roal</w:t>
      </w:r>
      <w:r w:rsidR="00BF2676">
        <w:rPr>
          <w:rFonts w:cstheme="minorHAnsi"/>
        </w:rPr>
        <w:t>d</w:t>
      </w:r>
      <w:r w:rsidR="19CD8527" w:rsidRPr="00BF2676">
        <w:rPr>
          <w:rFonts w:cstheme="minorHAnsi"/>
        </w:rPr>
        <w:t xml:space="preserve"> Dahl Day, World Toilet Day, </w:t>
      </w:r>
      <w:r w:rsidR="4CF4EA40" w:rsidRPr="00BF2676">
        <w:rPr>
          <w:rFonts w:cstheme="minorHAnsi"/>
        </w:rPr>
        <w:t>Poetry Day etc.</w:t>
      </w:r>
    </w:p>
    <w:p w14:paraId="4477AF65" w14:textId="77777777" w:rsidR="00066FC5" w:rsidRPr="00BF2676" w:rsidRDefault="00066FC5" w:rsidP="00BF2676">
      <w:pPr>
        <w:jc w:val="both"/>
        <w:rPr>
          <w:rFonts w:cstheme="minorHAnsi"/>
          <w:b/>
          <w:bCs/>
        </w:rPr>
      </w:pPr>
      <w:r w:rsidRPr="00BF2676">
        <w:rPr>
          <w:rFonts w:cstheme="minorHAnsi"/>
          <w:b/>
          <w:bCs/>
        </w:rPr>
        <w:t xml:space="preserve">This guidance document is to be read alongside the </w:t>
      </w:r>
      <w:r w:rsidR="007D78DE" w:rsidRPr="00BF2676">
        <w:rPr>
          <w:rFonts w:cstheme="minorHAnsi"/>
          <w:b/>
          <w:bCs/>
        </w:rPr>
        <w:t>British Values map</w:t>
      </w:r>
    </w:p>
    <w:p w14:paraId="2748E7A4" w14:textId="0297B2E8" w:rsidR="587DC3FA" w:rsidRPr="00BF2676" w:rsidRDefault="587DC3FA" w:rsidP="00BF2676">
      <w:pPr>
        <w:jc w:val="both"/>
        <w:rPr>
          <w:rFonts w:cstheme="minorHAnsi"/>
          <w:b/>
          <w:bCs/>
        </w:rPr>
      </w:pPr>
      <w:r w:rsidRPr="00BF2676">
        <w:rPr>
          <w:rFonts w:cstheme="minorHAnsi"/>
          <w:b/>
          <w:bCs/>
        </w:rPr>
        <w:t>Next review September 2024</w:t>
      </w:r>
    </w:p>
    <w:p w14:paraId="02477F3D" w14:textId="6D51D482" w:rsidR="513C8EB6" w:rsidRPr="00BF2676" w:rsidRDefault="513C8EB6" w:rsidP="00BF2676">
      <w:pPr>
        <w:jc w:val="both"/>
        <w:rPr>
          <w:rFonts w:cstheme="minorHAnsi"/>
        </w:rPr>
      </w:pPr>
    </w:p>
    <w:sectPr w:rsidR="513C8EB6" w:rsidRPr="00BF2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D6B0"/>
    <w:multiLevelType w:val="hybridMultilevel"/>
    <w:tmpl w:val="A7F61B24"/>
    <w:lvl w:ilvl="0" w:tplc="A6B8932E">
      <w:start w:val="1"/>
      <w:numFmt w:val="bullet"/>
      <w:lvlText w:val=""/>
      <w:lvlJc w:val="left"/>
      <w:pPr>
        <w:ind w:left="720" w:hanging="360"/>
      </w:pPr>
      <w:rPr>
        <w:rFonts w:ascii="Symbol" w:hAnsi="Symbol" w:hint="default"/>
      </w:rPr>
    </w:lvl>
    <w:lvl w:ilvl="1" w:tplc="E7DED242">
      <w:start w:val="1"/>
      <w:numFmt w:val="bullet"/>
      <w:lvlText w:val="o"/>
      <w:lvlJc w:val="left"/>
      <w:pPr>
        <w:ind w:left="1440" w:hanging="360"/>
      </w:pPr>
      <w:rPr>
        <w:rFonts w:ascii="Courier New" w:hAnsi="Courier New" w:hint="default"/>
      </w:rPr>
    </w:lvl>
    <w:lvl w:ilvl="2" w:tplc="D6C4B7C2">
      <w:start w:val="1"/>
      <w:numFmt w:val="bullet"/>
      <w:lvlText w:val=""/>
      <w:lvlJc w:val="left"/>
      <w:pPr>
        <w:ind w:left="2160" w:hanging="360"/>
      </w:pPr>
      <w:rPr>
        <w:rFonts w:ascii="Wingdings" w:hAnsi="Wingdings" w:hint="default"/>
      </w:rPr>
    </w:lvl>
    <w:lvl w:ilvl="3" w:tplc="22D827EC">
      <w:start w:val="1"/>
      <w:numFmt w:val="bullet"/>
      <w:lvlText w:val=""/>
      <w:lvlJc w:val="left"/>
      <w:pPr>
        <w:ind w:left="2880" w:hanging="360"/>
      </w:pPr>
      <w:rPr>
        <w:rFonts w:ascii="Symbol" w:hAnsi="Symbol" w:hint="default"/>
      </w:rPr>
    </w:lvl>
    <w:lvl w:ilvl="4" w:tplc="E7EE5440">
      <w:start w:val="1"/>
      <w:numFmt w:val="bullet"/>
      <w:lvlText w:val="o"/>
      <w:lvlJc w:val="left"/>
      <w:pPr>
        <w:ind w:left="3600" w:hanging="360"/>
      </w:pPr>
      <w:rPr>
        <w:rFonts w:ascii="Courier New" w:hAnsi="Courier New" w:hint="default"/>
      </w:rPr>
    </w:lvl>
    <w:lvl w:ilvl="5" w:tplc="7BBEAC62">
      <w:start w:val="1"/>
      <w:numFmt w:val="bullet"/>
      <w:lvlText w:val=""/>
      <w:lvlJc w:val="left"/>
      <w:pPr>
        <w:ind w:left="4320" w:hanging="360"/>
      </w:pPr>
      <w:rPr>
        <w:rFonts w:ascii="Wingdings" w:hAnsi="Wingdings" w:hint="default"/>
      </w:rPr>
    </w:lvl>
    <w:lvl w:ilvl="6" w:tplc="B6382EB4">
      <w:start w:val="1"/>
      <w:numFmt w:val="bullet"/>
      <w:lvlText w:val=""/>
      <w:lvlJc w:val="left"/>
      <w:pPr>
        <w:ind w:left="5040" w:hanging="360"/>
      </w:pPr>
      <w:rPr>
        <w:rFonts w:ascii="Symbol" w:hAnsi="Symbol" w:hint="default"/>
      </w:rPr>
    </w:lvl>
    <w:lvl w:ilvl="7" w:tplc="030C3A98">
      <w:start w:val="1"/>
      <w:numFmt w:val="bullet"/>
      <w:lvlText w:val="o"/>
      <w:lvlJc w:val="left"/>
      <w:pPr>
        <w:ind w:left="5760" w:hanging="360"/>
      </w:pPr>
      <w:rPr>
        <w:rFonts w:ascii="Courier New" w:hAnsi="Courier New" w:hint="default"/>
      </w:rPr>
    </w:lvl>
    <w:lvl w:ilvl="8" w:tplc="3018695A">
      <w:start w:val="1"/>
      <w:numFmt w:val="bullet"/>
      <w:lvlText w:val=""/>
      <w:lvlJc w:val="left"/>
      <w:pPr>
        <w:ind w:left="6480" w:hanging="360"/>
      </w:pPr>
      <w:rPr>
        <w:rFonts w:ascii="Wingdings" w:hAnsi="Wingdings" w:hint="default"/>
      </w:rPr>
    </w:lvl>
  </w:abstractNum>
  <w:abstractNum w:abstractNumId="1" w15:restartNumberingAfterBreak="0">
    <w:nsid w:val="09402C31"/>
    <w:multiLevelType w:val="hybridMultilevel"/>
    <w:tmpl w:val="9F366B34"/>
    <w:lvl w:ilvl="0" w:tplc="0308A434">
      <w:start w:val="1"/>
      <w:numFmt w:val="bullet"/>
      <w:lvlText w:val=""/>
      <w:lvlJc w:val="left"/>
      <w:pPr>
        <w:ind w:left="720" w:hanging="360"/>
      </w:pPr>
      <w:rPr>
        <w:rFonts w:ascii="Symbol" w:hAnsi="Symbol" w:hint="default"/>
      </w:rPr>
    </w:lvl>
    <w:lvl w:ilvl="1" w:tplc="DE9A5370">
      <w:start w:val="1"/>
      <w:numFmt w:val="bullet"/>
      <w:lvlText w:val="o"/>
      <w:lvlJc w:val="left"/>
      <w:pPr>
        <w:ind w:left="1440" w:hanging="360"/>
      </w:pPr>
      <w:rPr>
        <w:rFonts w:ascii="Courier New" w:hAnsi="Courier New" w:hint="default"/>
      </w:rPr>
    </w:lvl>
    <w:lvl w:ilvl="2" w:tplc="79B479E0">
      <w:start w:val="1"/>
      <w:numFmt w:val="bullet"/>
      <w:lvlText w:val=""/>
      <w:lvlJc w:val="left"/>
      <w:pPr>
        <w:ind w:left="2160" w:hanging="360"/>
      </w:pPr>
      <w:rPr>
        <w:rFonts w:ascii="Wingdings" w:hAnsi="Wingdings" w:hint="default"/>
      </w:rPr>
    </w:lvl>
    <w:lvl w:ilvl="3" w:tplc="F808F3B6">
      <w:start w:val="1"/>
      <w:numFmt w:val="bullet"/>
      <w:lvlText w:val=""/>
      <w:lvlJc w:val="left"/>
      <w:pPr>
        <w:ind w:left="2880" w:hanging="360"/>
      </w:pPr>
      <w:rPr>
        <w:rFonts w:ascii="Symbol" w:hAnsi="Symbol" w:hint="default"/>
      </w:rPr>
    </w:lvl>
    <w:lvl w:ilvl="4" w:tplc="37D8A6AA">
      <w:start w:val="1"/>
      <w:numFmt w:val="bullet"/>
      <w:lvlText w:val="o"/>
      <w:lvlJc w:val="left"/>
      <w:pPr>
        <w:ind w:left="3600" w:hanging="360"/>
      </w:pPr>
      <w:rPr>
        <w:rFonts w:ascii="Courier New" w:hAnsi="Courier New" w:hint="default"/>
      </w:rPr>
    </w:lvl>
    <w:lvl w:ilvl="5" w:tplc="45A08A96">
      <w:start w:val="1"/>
      <w:numFmt w:val="bullet"/>
      <w:lvlText w:val=""/>
      <w:lvlJc w:val="left"/>
      <w:pPr>
        <w:ind w:left="4320" w:hanging="360"/>
      </w:pPr>
      <w:rPr>
        <w:rFonts w:ascii="Wingdings" w:hAnsi="Wingdings" w:hint="default"/>
      </w:rPr>
    </w:lvl>
    <w:lvl w:ilvl="6" w:tplc="0036602E">
      <w:start w:val="1"/>
      <w:numFmt w:val="bullet"/>
      <w:lvlText w:val=""/>
      <w:lvlJc w:val="left"/>
      <w:pPr>
        <w:ind w:left="5040" w:hanging="360"/>
      </w:pPr>
      <w:rPr>
        <w:rFonts w:ascii="Symbol" w:hAnsi="Symbol" w:hint="default"/>
      </w:rPr>
    </w:lvl>
    <w:lvl w:ilvl="7" w:tplc="20165B6E">
      <w:start w:val="1"/>
      <w:numFmt w:val="bullet"/>
      <w:lvlText w:val="o"/>
      <w:lvlJc w:val="left"/>
      <w:pPr>
        <w:ind w:left="5760" w:hanging="360"/>
      </w:pPr>
      <w:rPr>
        <w:rFonts w:ascii="Courier New" w:hAnsi="Courier New" w:hint="default"/>
      </w:rPr>
    </w:lvl>
    <w:lvl w:ilvl="8" w:tplc="FCF02778">
      <w:start w:val="1"/>
      <w:numFmt w:val="bullet"/>
      <w:lvlText w:val=""/>
      <w:lvlJc w:val="left"/>
      <w:pPr>
        <w:ind w:left="6480" w:hanging="360"/>
      </w:pPr>
      <w:rPr>
        <w:rFonts w:ascii="Wingdings" w:hAnsi="Wingdings" w:hint="default"/>
      </w:rPr>
    </w:lvl>
  </w:abstractNum>
  <w:abstractNum w:abstractNumId="2" w15:restartNumberingAfterBreak="0">
    <w:nsid w:val="1C830C7F"/>
    <w:multiLevelType w:val="hybridMultilevel"/>
    <w:tmpl w:val="BC4E99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811517"/>
    <w:multiLevelType w:val="hybridMultilevel"/>
    <w:tmpl w:val="9EA8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F1348"/>
    <w:multiLevelType w:val="hybridMultilevel"/>
    <w:tmpl w:val="B4AA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51412"/>
    <w:multiLevelType w:val="hybridMultilevel"/>
    <w:tmpl w:val="8DEE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80FB7"/>
    <w:multiLevelType w:val="hybridMultilevel"/>
    <w:tmpl w:val="0CE2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4775D"/>
    <w:multiLevelType w:val="hybridMultilevel"/>
    <w:tmpl w:val="324A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281FD"/>
    <w:multiLevelType w:val="hybridMultilevel"/>
    <w:tmpl w:val="52446DF0"/>
    <w:lvl w:ilvl="0" w:tplc="221039CE">
      <w:start w:val="1"/>
      <w:numFmt w:val="bullet"/>
      <w:lvlText w:val=""/>
      <w:lvlJc w:val="left"/>
      <w:pPr>
        <w:ind w:left="720" w:hanging="360"/>
      </w:pPr>
      <w:rPr>
        <w:rFonts w:ascii="Symbol" w:hAnsi="Symbol" w:hint="default"/>
      </w:rPr>
    </w:lvl>
    <w:lvl w:ilvl="1" w:tplc="FF24B286">
      <w:start w:val="1"/>
      <w:numFmt w:val="bullet"/>
      <w:lvlText w:val="o"/>
      <w:lvlJc w:val="left"/>
      <w:pPr>
        <w:ind w:left="1440" w:hanging="360"/>
      </w:pPr>
      <w:rPr>
        <w:rFonts w:ascii="Courier New" w:hAnsi="Courier New" w:hint="default"/>
      </w:rPr>
    </w:lvl>
    <w:lvl w:ilvl="2" w:tplc="6EF2C3D6">
      <w:start w:val="1"/>
      <w:numFmt w:val="bullet"/>
      <w:lvlText w:val=""/>
      <w:lvlJc w:val="left"/>
      <w:pPr>
        <w:ind w:left="2160" w:hanging="360"/>
      </w:pPr>
      <w:rPr>
        <w:rFonts w:ascii="Wingdings" w:hAnsi="Wingdings" w:hint="default"/>
      </w:rPr>
    </w:lvl>
    <w:lvl w:ilvl="3" w:tplc="98B29122">
      <w:start w:val="1"/>
      <w:numFmt w:val="bullet"/>
      <w:lvlText w:val=""/>
      <w:lvlJc w:val="left"/>
      <w:pPr>
        <w:ind w:left="2880" w:hanging="360"/>
      </w:pPr>
      <w:rPr>
        <w:rFonts w:ascii="Symbol" w:hAnsi="Symbol" w:hint="default"/>
      </w:rPr>
    </w:lvl>
    <w:lvl w:ilvl="4" w:tplc="29922DA6">
      <w:start w:val="1"/>
      <w:numFmt w:val="bullet"/>
      <w:lvlText w:val="o"/>
      <w:lvlJc w:val="left"/>
      <w:pPr>
        <w:ind w:left="3600" w:hanging="360"/>
      </w:pPr>
      <w:rPr>
        <w:rFonts w:ascii="Courier New" w:hAnsi="Courier New" w:hint="default"/>
      </w:rPr>
    </w:lvl>
    <w:lvl w:ilvl="5" w:tplc="A502CC06">
      <w:start w:val="1"/>
      <w:numFmt w:val="bullet"/>
      <w:lvlText w:val=""/>
      <w:lvlJc w:val="left"/>
      <w:pPr>
        <w:ind w:left="4320" w:hanging="360"/>
      </w:pPr>
      <w:rPr>
        <w:rFonts w:ascii="Wingdings" w:hAnsi="Wingdings" w:hint="default"/>
      </w:rPr>
    </w:lvl>
    <w:lvl w:ilvl="6" w:tplc="8ABE272C">
      <w:start w:val="1"/>
      <w:numFmt w:val="bullet"/>
      <w:lvlText w:val=""/>
      <w:lvlJc w:val="left"/>
      <w:pPr>
        <w:ind w:left="5040" w:hanging="360"/>
      </w:pPr>
      <w:rPr>
        <w:rFonts w:ascii="Symbol" w:hAnsi="Symbol" w:hint="default"/>
      </w:rPr>
    </w:lvl>
    <w:lvl w:ilvl="7" w:tplc="496049A6">
      <w:start w:val="1"/>
      <w:numFmt w:val="bullet"/>
      <w:lvlText w:val="o"/>
      <w:lvlJc w:val="left"/>
      <w:pPr>
        <w:ind w:left="5760" w:hanging="360"/>
      </w:pPr>
      <w:rPr>
        <w:rFonts w:ascii="Courier New" w:hAnsi="Courier New" w:hint="default"/>
      </w:rPr>
    </w:lvl>
    <w:lvl w:ilvl="8" w:tplc="C7A20F3A">
      <w:start w:val="1"/>
      <w:numFmt w:val="bullet"/>
      <w:lvlText w:val=""/>
      <w:lvlJc w:val="left"/>
      <w:pPr>
        <w:ind w:left="6480" w:hanging="360"/>
      </w:pPr>
      <w:rPr>
        <w:rFonts w:ascii="Wingdings" w:hAnsi="Wingdings" w:hint="default"/>
      </w:rPr>
    </w:lvl>
  </w:abstractNum>
  <w:abstractNum w:abstractNumId="9" w15:restartNumberingAfterBreak="0">
    <w:nsid w:val="7AA735D6"/>
    <w:multiLevelType w:val="hybridMultilevel"/>
    <w:tmpl w:val="1E7C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C5"/>
    <w:rsid w:val="00066FC5"/>
    <w:rsid w:val="00255C8F"/>
    <w:rsid w:val="007D78DE"/>
    <w:rsid w:val="00816BE3"/>
    <w:rsid w:val="00B60F79"/>
    <w:rsid w:val="00BF2676"/>
    <w:rsid w:val="019C6924"/>
    <w:rsid w:val="0243D696"/>
    <w:rsid w:val="0920E1A2"/>
    <w:rsid w:val="09B82198"/>
    <w:rsid w:val="09D429BA"/>
    <w:rsid w:val="0A316971"/>
    <w:rsid w:val="0BEA4AC0"/>
    <w:rsid w:val="0CC1D69B"/>
    <w:rsid w:val="0E5DA6FC"/>
    <w:rsid w:val="0E774E48"/>
    <w:rsid w:val="0FF81439"/>
    <w:rsid w:val="11437076"/>
    <w:rsid w:val="11A22F31"/>
    <w:rsid w:val="11F5FEFA"/>
    <w:rsid w:val="135FBE65"/>
    <w:rsid w:val="13F98B6F"/>
    <w:rsid w:val="17D12CF1"/>
    <w:rsid w:val="19CD8527"/>
    <w:rsid w:val="1A0493A4"/>
    <w:rsid w:val="1F4E655C"/>
    <w:rsid w:val="200F9B27"/>
    <w:rsid w:val="21CD1520"/>
    <w:rsid w:val="24DC265A"/>
    <w:rsid w:val="25297151"/>
    <w:rsid w:val="27AF7962"/>
    <w:rsid w:val="281AAD0C"/>
    <w:rsid w:val="2840571B"/>
    <w:rsid w:val="2963D77C"/>
    <w:rsid w:val="2AFFA7DD"/>
    <w:rsid w:val="2C9B783E"/>
    <w:rsid w:val="2CA5EB94"/>
    <w:rsid w:val="2DC8B8C5"/>
    <w:rsid w:val="31005987"/>
    <w:rsid w:val="329C29E8"/>
    <w:rsid w:val="3638B09D"/>
    <w:rsid w:val="3645E8DF"/>
    <w:rsid w:val="3684057A"/>
    <w:rsid w:val="374EE3E9"/>
    <w:rsid w:val="37DD4232"/>
    <w:rsid w:val="3932A543"/>
    <w:rsid w:val="3981E8CC"/>
    <w:rsid w:val="3A7B128E"/>
    <w:rsid w:val="3B0A9E52"/>
    <w:rsid w:val="3B89C769"/>
    <w:rsid w:val="3CFD518D"/>
    <w:rsid w:val="3D4351ED"/>
    <w:rsid w:val="3DE6CA15"/>
    <w:rsid w:val="3E5448B8"/>
    <w:rsid w:val="4105427A"/>
    <w:rsid w:val="421751D7"/>
    <w:rsid w:val="440472FB"/>
    <w:rsid w:val="4530D824"/>
    <w:rsid w:val="45A6D12C"/>
    <w:rsid w:val="45E9EE74"/>
    <w:rsid w:val="4724166E"/>
    <w:rsid w:val="478CFC5A"/>
    <w:rsid w:val="480FEBDB"/>
    <w:rsid w:val="48BFE6CF"/>
    <w:rsid w:val="4928CCBB"/>
    <w:rsid w:val="49297CBC"/>
    <w:rsid w:val="4AC54D1D"/>
    <w:rsid w:val="4B133C66"/>
    <w:rsid w:val="4C50FEF7"/>
    <w:rsid w:val="4C54DC94"/>
    <w:rsid w:val="4C606D7D"/>
    <w:rsid w:val="4CA8AC5D"/>
    <w:rsid w:val="4CF4EA40"/>
    <w:rsid w:val="4D5378FB"/>
    <w:rsid w:val="4FB8FE95"/>
    <w:rsid w:val="51348EA1"/>
    <w:rsid w:val="513C8EB6"/>
    <w:rsid w:val="5140686D"/>
    <w:rsid w:val="517AF3A8"/>
    <w:rsid w:val="5196BD03"/>
    <w:rsid w:val="54300867"/>
    <w:rsid w:val="54B2946A"/>
    <w:rsid w:val="54C98466"/>
    <w:rsid w:val="558C2AD8"/>
    <w:rsid w:val="587DC3FA"/>
    <w:rsid w:val="5896E317"/>
    <w:rsid w:val="592C47BF"/>
    <w:rsid w:val="59A77C42"/>
    <w:rsid w:val="5ACA489F"/>
    <w:rsid w:val="5B289FF5"/>
    <w:rsid w:val="5C52A93E"/>
    <w:rsid w:val="5DE8AE75"/>
    <w:rsid w:val="5F4313BC"/>
    <w:rsid w:val="61B80BBC"/>
    <w:rsid w:val="63443810"/>
    <w:rsid w:val="63BC3B47"/>
    <w:rsid w:val="655CEDC3"/>
    <w:rsid w:val="65A352CA"/>
    <w:rsid w:val="66545E93"/>
    <w:rsid w:val="687B6628"/>
    <w:rsid w:val="68948E85"/>
    <w:rsid w:val="69DDB8F5"/>
    <w:rsid w:val="6A32ED49"/>
    <w:rsid w:val="6B26BEE1"/>
    <w:rsid w:val="6BCC2F47"/>
    <w:rsid w:val="6D67FFA8"/>
    <w:rsid w:val="708E6593"/>
    <w:rsid w:val="709FA06A"/>
    <w:rsid w:val="7170F410"/>
    <w:rsid w:val="71EDF5D4"/>
    <w:rsid w:val="722A35F4"/>
    <w:rsid w:val="723B70CB"/>
    <w:rsid w:val="723BA003"/>
    <w:rsid w:val="74BE5E8E"/>
    <w:rsid w:val="74C03393"/>
    <w:rsid w:val="75D06690"/>
    <w:rsid w:val="78997778"/>
    <w:rsid w:val="794984FB"/>
    <w:rsid w:val="79D9D526"/>
    <w:rsid w:val="7A3547D9"/>
    <w:rsid w:val="7A5F006E"/>
    <w:rsid w:val="7FD5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B3AA"/>
  <w15:chartTrackingRefBased/>
  <w15:docId w15:val="{19E4E87B-1DA4-438B-8C05-80ADF3B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Conaghan</dc:creator>
  <cp:keywords/>
  <dc:description/>
  <cp:lastModifiedBy>H Oliver</cp:lastModifiedBy>
  <cp:revision>2</cp:revision>
  <dcterms:created xsi:type="dcterms:W3CDTF">2023-01-12T14:19:00Z</dcterms:created>
  <dcterms:modified xsi:type="dcterms:W3CDTF">2023-01-12T14:19:00Z</dcterms:modified>
</cp:coreProperties>
</file>